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D9" w:rsidRDefault="00544AD9" w:rsidP="00DB2349">
      <w:pPr>
        <w:jc w:val="center"/>
        <w:rPr>
          <w:b/>
          <w:sz w:val="28"/>
          <w:szCs w:val="28"/>
        </w:rPr>
      </w:pPr>
    </w:p>
    <w:p w:rsidR="000B5951" w:rsidRDefault="00DB2349" w:rsidP="00DB2349">
      <w:pPr>
        <w:jc w:val="center"/>
        <w:rPr>
          <w:b/>
          <w:sz w:val="28"/>
          <w:szCs w:val="28"/>
        </w:rPr>
      </w:pPr>
      <w:r w:rsidRPr="00DB2349">
        <w:rPr>
          <w:b/>
          <w:sz w:val="28"/>
          <w:szCs w:val="28"/>
        </w:rPr>
        <w:t>The Initiation of Smoking and Other Addictive Behaviors</w:t>
      </w:r>
    </w:p>
    <w:p w:rsidR="00DB2349" w:rsidRPr="00DC0A22" w:rsidRDefault="00DB2349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t>What are Addictions?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*Patterns of intentional, appetitive behaviors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*Become excessive and produce serious consequences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*There is a stability of problematic behavior over time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*There are interrelated physiological and psychological components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*Addicted individuals have difficulty modifying and stopping them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*Physically dependent (pain meds) can become addictive, so they are now also psychological</w:t>
      </w:r>
    </w:p>
    <w:p w:rsidR="00D370E8" w:rsidRDefault="00D370E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*Kids as young as six years old have expectations around alcohol…you drink at parties</w:t>
      </w:r>
    </w:p>
    <w:p w:rsidR="00DB2349" w:rsidRDefault="00DB2349" w:rsidP="00DB2349">
      <w:pPr>
        <w:rPr>
          <w:b/>
          <w:sz w:val="28"/>
          <w:szCs w:val="28"/>
        </w:rPr>
      </w:pPr>
    </w:p>
    <w:p w:rsidR="00DB2349" w:rsidRPr="00DC0A22" w:rsidRDefault="00DB2349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t>Becoming Addicted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*Happens over a period of time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*Has a variable course (may try several times in life)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*Involves a variety of predictors that can be both risk and protective factors (depends on your personality)…more or less cautious</w:t>
      </w: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*Involves a process of change</w:t>
      </w:r>
    </w:p>
    <w:p w:rsidR="00DB2349" w:rsidRDefault="00DB2349" w:rsidP="00DB2349">
      <w:pPr>
        <w:rPr>
          <w:b/>
          <w:sz w:val="28"/>
          <w:szCs w:val="28"/>
        </w:rPr>
      </w:pPr>
    </w:p>
    <w:p w:rsidR="00DB2349" w:rsidRDefault="00DB2349" w:rsidP="00DB2349">
      <w:pPr>
        <w:rPr>
          <w:b/>
          <w:sz w:val="28"/>
          <w:szCs w:val="28"/>
        </w:rPr>
      </w:pPr>
      <w:r w:rsidRPr="00DC0A22">
        <w:rPr>
          <w:b/>
          <w:sz w:val="28"/>
          <w:szCs w:val="28"/>
          <w:u w:val="single"/>
        </w:rPr>
        <w:t>Course of Addiction</w:t>
      </w:r>
      <w:r>
        <w:rPr>
          <w:b/>
          <w:sz w:val="28"/>
          <w:szCs w:val="28"/>
        </w:rPr>
        <w:t>: Experimentation-</w:t>
      </w:r>
      <w:r w:rsidRPr="00DB234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Casual Use-</w:t>
      </w:r>
      <w:r w:rsidRPr="00DB234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Regular Use-</w:t>
      </w:r>
      <w:r w:rsidRPr="00DB234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Abuse-</w:t>
      </w:r>
      <w:r w:rsidRPr="00DB2349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Dependence</w:t>
      </w:r>
    </w:p>
    <w:p w:rsidR="00DB2349" w:rsidRDefault="00DB2349" w:rsidP="00DB2349">
      <w:pPr>
        <w:rPr>
          <w:b/>
          <w:sz w:val="28"/>
          <w:szCs w:val="28"/>
        </w:rPr>
      </w:pPr>
    </w:p>
    <w:p w:rsidR="00DB2349" w:rsidRPr="00DC0A22" w:rsidRDefault="00DB2349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lastRenderedPageBreak/>
        <w:t>Change the Integrating Principle</w:t>
      </w:r>
    </w:p>
    <w:p w:rsidR="00DB2349" w:rsidRDefault="00DB2349" w:rsidP="00DB2349">
      <w:pPr>
        <w:rPr>
          <w:b/>
          <w:sz w:val="28"/>
          <w:szCs w:val="28"/>
        </w:rPr>
      </w:pPr>
    </w:p>
    <w:p w:rsidR="00DB2349" w:rsidRDefault="00DB234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*No single developmental model of singular historical path can explain acquisition of and recovery from addictions</w:t>
      </w:r>
      <w:r w:rsidR="00FF0758">
        <w:rPr>
          <w:b/>
          <w:sz w:val="28"/>
          <w:szCs w:val="28"/>
        </w:rPr>
        <w:t>. (That’s why all siblings don’t become addicts.)</w:t>
      </w:r>
    </w:p>
    <w:p w:rsidR="00FF0758" w:rsidRDefault="00FF075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*A focus on the process of change and how individuals change can bring together different perspectives and help us to understand the pathway</w:t>
      </w:r>
    </w:p>
    <w:p w:rsidR="00FF0758" w:rsidRDefault="00FF0758" w:rsidP="00DB2349">
      <w:pPr>
        <w:rPr>
          <w:b/>
          <w:sz w:val="28"/>
          <w:szCs w:val="28"/>
        </w:rPr>
      </w:pPr>
    </w:p>
    <w:p w:rsidR="00FF0758" w:rsidRPr="00DC0A22" w:rsidRDefault="00FF0758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t>Initiation of Smoking:</w:t>
      </w:r>
      <w:r w:rsidR="00DC0A22" w:rsidRPr="00DC0A22">
        <w:rPr>
          <w:b/>
          <w:sz w:val="28"/>
          <w:szCs w:val="28"/>
          <w:u w:val="single"/>
        </w:rPr>
        <w:t xml:space="preserve"> </w:t>
      </w:r>
      <w:r w:rsidRPr="00DC0A22">
        <w:rPr>
          <w:b/>
          <w:sz w:val="28"/>
          <w:szCs w:val="28"/>
          <w:u w:val="single"/>
        </w:rPr>
        <w:t>Personal</w:t>
      </w:r>
      <w:r w:rsidR="00DC0A22" w:rsidRPr="00DC0A22">
        <w:rPr>
          <w:b/>
          <w:sz w:val="28"/>
          <w:szCs w:val="28"/>
          <w:u w:val="single"/>
        </w:rPr>
        <w:t xml:space="preserve"> Pathways to Change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*Are influenced by personal decisional considerations and CHOICES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*Personal choices are influenced by and influence genetic, psychological and social forces (risk and protective factors)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*There is an interaction between the individual and the internal and external risk and protective factors. That’s why you can be surprised who does and doesn’t use.</w:t>
      </w:r>
    </w:p>
    <w:p w:rsidR="00DC0A22" w:rsidRDefault="00DC0A22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t>How Do People Change?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*People change voluntarily ONLY when: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+They become </w:t>
      </w:r>
      <w:r w:rsidRPr="00DC0A22">
        <w:rPr>
          <w:b/>
          <w:i/>
          <w:sz w:val="28"/>
          <w:szCs w:val="28"/>
        </w:rPr>
        <w:t>interested or concerned</w:t>
      </w:r>
      <w:r>
        <w:rPr>
          <w:b/>
          <w:sz w:val="28"/>
          <w:szCs w:val="28"/>
        </w:rPr>
        <w:t xml:space="preserve"> about the need for change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+They become </w:t>
      </w:r>
      <w:r>
        <w:rPr>
          <w:b/>
          <w:i/>
          <w:sz w:val="28"/>
          <w:szCs w:val="28"/>
        </w:rPr>
        <w:t xml:space="preserve">convinced </w:t>
      </w:r>
      <w:r>
        <w:rPr>
          <w:b/>
          <w:sz w:val="28"/>
          <w:szCs w:val="28"/>
        </w:rPr>
        <w:t>that the change is in their best interest or will benefit them more than it will cost them</w:t>
      </w:r>
    </w:p>
    <w:p w:rsidR="00DC0A22" w:rsidRDefault="00DC0A22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+They </w:t>
      </w:r>
      <w:r>
        <w:rPr>
          <w:b/>
          <w:i/>
          <w:sz w:val="28"/>
          <w:szCs w:val="28"/>
        </w:rPr>
        <w:t xml:space="preserve">take the actions </w:t>
      </w:r>
      <w:r>
        <w:rPr>
          <w:b/>
          <w:sz w:val="28"/>
          <w:szCs w:val="28"/>
        </w:rPr>
        <w:t>that are necessary to make the change and sustain the change</w:t>
      </w:r>
    </w:p>
    <w:p w:rsidR="00DC0A22" w:rsidRDefault="00DC0A22" w:rsidP="00DB2349">
      <w:pPr>
        <w:rPr>
          <w:b/>
          <w:sz w:val="28"/>
          <w:szCs w:val="28"/>
        </w:rPr>
      </w:pPr>
    </w:p>
    <w:p w:rsidR="00DC0A22" w:rsidRDefault="00DC0A22" w:rsidP="00DB2349">
      <w:pPr>
        <w:rPr>
          <w:b/>
          <w:sz w:val="28"/>
          <w:szCs w:val="28"/>
          <w:u w:val="single"/>
        </w:rPr>
      </w:pPr>
      <w:r w:rsidRPr="00DC0A22">
        <w:rPr>
          <w:b/>
          <w:sz w:val="28"/>
          <w:szCs w:val="28"/>
          <w:u w:val="single"/>
        </w:rPr>
        <w:t>Stages of Changes Tasks</w:t>
      </w:r>
    </w:p>
    <w:p w:rsidR="00DC0A22" w:rsidRPr="00DC0A22" w:rsidRDefault="00DC0A22" w:rsidP="00DB2349">
      <w:pPr>
        <w:rPr>
          <w:b/>
          <w:sz w:val="28"/>
          <w:szCs w:val="28"/>
        </w:rPr>
      </w:pPr>
      <w:r w:rsidRPr="00DC0A22">
        <w:rPr>
          <w:b/>
          <w:sz w:val="28"/>
          <w:szCs w:val="28"/>
        </w:rPr>
        <w:lastRenderedPageBreak/>
        <w:t>*Pre-contemplation: (not interested)</w:t>
      </w:r>
    </w:p>
    <w:p w:rsidR="00DC0A22" w:rsidRDefault="00DC0A22" w:rsidP="00DB2349">
      <w:pPr>
        <w:rPr>
          <w:b/>
          <w:sz w:val="28"/>
          <w:szCs w:val="28"/>
        </w:rPr>
      </w:pPr>
      <w:r w:rsidRPr="00DC0A22">
        <w:rPr>
          <w:b/>
          <w:sz w:val="28"/>
          <w:szCs w:val="28"/>
        </w:rPr>
        <w:t xml:space="preserve">*Contemplation: </w:t>
      </w:r>
      <w:r>
        <w:rPr>
          <w:b/>
          <w:sz w:val="28"/>
          <w:szCs w:val="28"/>
        </w:rPr>
        <w:t>(</w:t>
      </w:r>
      <w:r w:rsidRPr="00DC0A22">
        <w:rPr>
          <w:b/>
          <w:sz w:val="28"/>
          <w:szCs w:val="28"/>
        </w:rPr>
        <w:t>considering</w:t>
      </w:r>
      <w:r>
        <w:rPr>
          <w:b/>
          <w:sz w:val="28"/>
          <w:szCs w:val="28"/>
        </w:rPr>
        <w:t>)</w:t>
      </w:r>
      <w:r w:rsidR="00273EFD">
        <w:rPr>
          <w:b/>
          <w:sz w:val="28"/>
          <w:szCs w:val="28"/>
        </w:rPr>
        <w:t>--</w:t>
      </w:r>
      <w:r w:rsidR="00273EFD" w:rsidRPr="00273EFD">
        <w:rPr>
          <w:b/>
          <w:sz w:val="28"/>
          <w:szCs w:val="28"/>
        </w:rPr>
        <w:sym w:font="Wingdings" w:char="F0E0"/>
      </w:r>
      <w:r w:rsidR="00273EFD">
        <w:rPr>
          <w:b/>
          <w:sz w:val="28"/>
          <w:szCs w:val="28"/>
        </w:rPr>
        <w:t>Risk-Reward Analysis &amp; Decision Making</w:t>
      </w:r>
    </w:p>
    <w:p w:rsidR="00DC0A22" w:rsidRDefault="00DC0A22" w:rsidP="00DB2349">
      <w:pPr>
        <w:rPr>
          <w:b/>
          <w:sz w:val="28"/>
          <w:szCs w:val="28"/>
        </w:rPr>
      </w:pPr>
    </w:p>
    <w:p w:rsidR="00DC0A22" w:rsidRDefault="00273EFD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*Preparation: (preparing)--</w:t>
      </w:r>
      <w:r w:rsidRPr="00273EFD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Commitment &amp; Creating and Effective</w:t>
      </w:r>
      <w:r w:rsidR="00D370E8">
        <w:rPr>
          <w:b/>
          <w:sz w:val="28"/>
          <w:szCs w:val="28"/>
        </w:rPr>
        <w:t>/Acceptable Plan</w:t>
      </w:r>
    </w:p>
    <w:p w:rsidR="00273EFD" w:rsidRDefault="00273EFD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*Action: (initial change)</w:t>
      </w:r>
      <w:r w:rsidR="00D370E8">
        <w:rPr>
          <w:b/>
          <w:sz w:val="28"/>
          <w:szCs w:val="28"/>
        </w:rPr>
        <w:t>--</w:t>
      </w:r>
      <w:r w:rsidR="00D370E8" w:rsidRPr="00D370E8">
        <w:rPr>
          <w:b/>
          <w:sz w:val="28"/>
          <w:szCs w:val="28"/>
        </w:rPr>
        <w:sym w:font="Wingdings" w:char="F0E0"/>
      </w:r>
      <w:r w:rsidR="00D370E8">
        <w:rPr>
          <w:b/>
          <w:sz w:val="28"/>
          <w:szCs w:val="28"/>
        </w:rPr>
        <w:t>Implementation of Plan and Revising as needed</w:t>
      </w:r>
    </w:p>
    <w:p w:rsidR="00273EFD" w:rsidRDefault="00273EFD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*Maintenance:  (sustained change)</w:t>
      </w:r>
      <w:r w:rsidR="00D370E8">
        <w:rPr>
          <w:b/>
          <w:sz w:val="28"/>
          <w:szCs w:val="28"/>
        </w:rPr>
        <w:t>--</w:t>
      </w:r>
      <w:r w:rsidR="00D370E8" w:rsidRPr="00D370E8">
        <w:rPr>
          <w:b/>
          <w:sz w:val="28"/>
          <w:szCs w:val="28"/>
        </w:rPr>
        <w:sym w:font="Wingdings" w:char="F0E0"/>
      </w:r>
      <w:r w:rsidR="00D370E8">
        <w:rPr>
          <w:b/>
          <w:sz w:val="28"/>
          <w:szCs w:val="28"/>
        </w:rPr>
        <w:t>Consolidating change into lifestyle</w:t>
      </w:r>
    </w:p>
    <w:p w:rsidR="00D370E8" w:rsidRDefault="00D370E8" w:rsidP="00DB23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Perspectives</w:t>
      </w:r>
    </w:p>
    <w:p w:rsidR="00D370E8" w:rsidRDefault="00D370E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*Epidemiology: seeks </w:t>
      </w:r>
      <w:r>
        <w:rPr>
          <w:b/>
          <w:i/>
          <w:sz w:val="28"/>
          <w:szCs w:val="28"/>
        </w:rPr>
        <w:t>prevalence</w:t>
      </w:r>
      <w:r>
        <w:rPr>
          <w:b/>
          <w:sz w:val="28"/>
          <w:szCs w:val="28"/>
        </w:rPr>
        <w:t>…number of individuals who used during the past 30 days, not the amount they used</w:t>
      </w:r>
    </w:p>
    <w:p w:rsidR="00D370E8" w:rsidRDefault="00D370E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*Behavioral: seeks to use </w:t>
      </w:r>
      <w:r w:rsidRPr="00D370E8">
        <w:rPr>
          <w:b/>
          <w:i/>
          <w:sz w:val="28"/>
          <w:szCs w:val="28"/>
        </w:rPr>
        <w:t>quantity and frequency</w:t>
      </w:r>
      <w:r>
        <w:rPr>
          <w:b/>
          <w:sz w:val="28"/>
          <w:szCs w:val="28"/>
        </w:rPr>
        <w:t xml:space="preserve"> behaviors as indicators </w:t>
      </w:r>
    </w:p>
    <w:p w:rsidR="00D370E8" w:rsidRDefault="00D370E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*Attitudinal: focuses on </w:t>
      </w:r>
      <w:r w:rsidRPr="00D370E8">
        <w:rPr>
          <w:b/>
          <w:i/>
          <w:sz w:val="28"/>
          <w:szCs w:val="28"/>
        </w:rPr>
        <w:t>acceptability, risk perceptions, peer approval</w:t>
      </w:r>
    </w:p>
    <w:p w:rsidR="00D370E8" w:rsidRPr="00D370E8" w:rsidRDefault="00D370E8" w:rsidP="00DB234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*Process: combine </w:t>
      </w:r>
      <w:r w:rsidRPr="00D370E8">
        <w:rPr>
          <w:b/>
          <w:i/>
          <w:sz w:val="28"/>
          <w:szCs w:val="28"/>
        </w:rPr>
        <w:t>attitudes, intentions, behavioral and temporal indicators</w:t>
      </w:r>
    </w:p>
    <w:p w:rsidR="00273EFD" w:rsidRPr="00DC0A22" w:rsidRDefault="00273EFD" w:rsidP="00DB2349">
      <w:pPr>
        <w:rPr>
          <w:b/>
          <w:sz w:val="28"/>
          <w:szCs w:val="28"/>
          <w:u w:val="single"/>
        </w:rPr>
      </w:pPr>
    </w:p>
    <w:p w:rsidR="00DB2349" w:rsidRDefault="008677D8" w:rsidP="00DB234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If you have smoked 100 cigarettes in your life: you are or were a smoker</w:t>
      </w:r>
    </w:p>
    <w:p w:rsidR="008677D8" w:rsidRDefault="008677D8" w:rsidP="00DB2349">
      <w:pPr>
        <w:rPr>
          <w:b/>
          <w:sz w:val="28"/>
          <w:szCs w:val="28"/>
          <w:u w:val="single"/>
        </w:rPr>
      </w:pPr>
      <w:r w:rsidRPr="008677D8">
        <w:rPr>
          <w:b/>
          <w:sz w:val="28"/>
          <w:szCs w:val="28"/>
          <w:u w:val="single"/>
        </w:rPr>
        <w:t>Stages of Smoking Initiation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Pre-contemplation: Youth who are NOT currently smoking and have made a firm commitment not to start smoking within the next year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Contemplation: Youth who are not currently smoking and did NOT express a firm commitment to not smoke in the next year.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Preparation: Youth who have minimally tried cigarettes (&lt;100) who may be currently smoking (less than 6 in the past 30 days) and definitely plan on smoking in the next year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Action: Youth who have smoked on 6 or more days during the past 30 days and for &lt; 6 months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Maintenance:  Youth who have smoked on 6+ days during the last 30 days and for at least 6 months.</w:t>
      </w:r>
    </w:p>
    <w:p w:rsidR="008677D8" w:rsidRDefault="008677D8" w:rsidP="00DB23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Staging Your Smoking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*Lifetime prevalence: About how many cigarettes have you smoked in your entire life?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*Future Intention: Do you think you will smoke a cigarette in the next year?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*Current Smoking: During the past 30 days, on how many did you smoke?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-Some people experiment but do not go further</w:t>
      </w:r>
    </w:p>
    <w:p w:rsidR="008677D8" w:rsidRDefault="008677D8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-Programs try to get the person to go back to pre-contemplation</w:t>
      </w:r>
    </w:p>
    <w:p w:rsidR="008677D8" w:rsidRPr="00B878F9" w:rsidRDefault="00B878F9" w:rsidP="00DB2349">
      <w:pPr>
        <w:rPr>
          <w:b/>
          <w:sz w:val="28"/>
          <w:szCs w:val="28"/>
        </w:rPr>
      </w:pPr>
      <w:r w:rsidRPr="00B878F9">
        <w:rPr>
          <w:b/>
          <w:sz w:val="28"/>
          <w:szCs w:val="28"/>
        </w:rPr>
        <w:t>PREVENTION IS KEY IN ELEMENTARY SCHOOL !!!</w:t>
      </w:r>
    </w:p>
    <w:p w:rsidR="00B878F9" w:rsidRPr="00B878F9" w:rsidRDefault="00B878F9" w:rsidP="00DB2349">
      <w:pPr>
        <w:rPr>
          <w:b/>
          <w:sz w:val="28"/>
          <w:szCs w:val="28"/>
        </w:rPr>
      </w:pPr>
      <w:r w:rsidRPr="00B878F9">
        <w:rPr>
          <w:b/>
          <w:sz w:val="28"/>
          <w:szCs w:val="28"/>
        </w:rPr>
        <w:t>MIDDLE SCHOOL WILL BE PRE-CONTEMPLATION</w:t>
      </w:r>
    </w:p>
    <w:p w:rsidR="00B878F9" w:rsidRPr="00B878F9" w:rsidRDefault="00B878F9" w:rsidP="00DB2349">
      <w:pPr>
        <w:rPr>
          <w:b/>
          <w:sz w:val="28"/>
          <w:szCs w:val="28"/>
        </w:rPr>
      </w:pPr>
      <w:r w:rsidRPr="00B878F9">
        <w:rPr>
          <w:b/>
          <w:sz w:val="28"/>
          <w:szCs w:val="28"/>
        </w:rPr>
        <w:t>HIGH SCHOOL IS THE ADOPTION OF SMOKING</w:t>
      </w:r>
    </w:p>
    <w:p w:rsidR="00B878F9" w:rsidRDefault="00B878F9" w:rsidP="00DB2349">
      <w:pPr>
        <w:rPr>
          <w:b/>
          <w:sz w:val="28"/>
          <w:szCs w:val="28"/>
          <w:u w:val="single"/>
        </w:rPr>
      </w:pPr>
      <w:r w:rsidRPr="00B878F9">
        <w:rPr>
          <w:b/>
          <w:sz w:val="28"/>
          <w:szCs w:val="28"/>
          <w:u w:val="single"/>
        </w:rPr>
        <w:t>Things that influence young people’s decisions to smoke</w:t>
      </w:r>
    </w:p>
    <w:p w:rsidR="00B878F9" w:rsidRDefault="00B878F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*Feeling that it makes them look cool or fit in</w:t>
      </w:r>
    </w:p>
    <w:p w:rsidR="00B878F9" w:rsidRDefault="00B878F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*Wearing or using tobacco related merchandise</w:t>
      </w:r>
    </w:p>
    <w:p w:rsidR="00B878F9" w:rsidRDefault="00B878F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*Offer from best friend to have a cigarette (HUGE!)</w:t>
      </w:r>
    </w:p>
    <w:p w:rsidR="00B878F9" w:rsidRDefault="00B878F9" w:rsidP="00DB23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Status in Schools</w:t>
      </w:r>
    </w:p>
    <w:p w:rsidR="00E70744" w:rsidRDefault="00B878F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*Overall we are doing a good job because kids are smoking less; however cigar smoking has increased . </w:t>
      </w:r>
    </w:p>
    <w:p w:rsidR="00B878F9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B878F9">
        <w:rPr>
          <w:b/>
          <w:sz w:val="28"/>
          <w:szCs w:val="28"/>
        </w:rPr>
        <w:t>They come in flavors and are marketed to kids</w:t>
      </w:r>
      <w:r>
        <w:rPr>
          <w:b/>
          <w:sz w:val="28"/>
          <w:szCs w:val="28"/>
        </w:rPr>
        <w:t>, just like the vodka</w:t>
      </w:r>
      <w:r w:rsidR="00B878F9">
        <w:rPr>
          <w:b/>
          <w:sz w:val="28"/>
          <w:szCs w:val="28"/>
        </w:rPr>
        <w:t>.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Cigars have increased their marketing and in the 7-11 right near the candy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  Cigarette taxes are higher than cigars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Cigars worse for you because there is tobacco in the wrapper (not paper)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E. They empty the tobacco and put in pot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*It has been found that those who smoke have a much higher incidence of smoking drugs other than cigarettes and also use more alcohol than non-smokers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*Maintenance smokers often binge drink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*Kids are actually doing more alcohol and pot than cigarettes, overall</w:t>
      </w:r>
    </w:p>
    <w:p w:rsidR="00E70744" w:rsidRDefault="00E70744" w:rsidP="00DB2349">
      <w:pPr>
        <w:rPr>
          <w:b/>
          <w:sz w:val="28"/>
          <w:szCs w:val="28"/>
        </w:rPr>
      </w:pPr>
    </w:p>
    <w:p w:rsidR="00E70744" w:rsidRDefault="00E70744" w:rsidP="00DB23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Gateway Pattern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*Usual pattern is cigarettes-</w:t>
      </w:r>
      <w:r w:rsidRPr="00E7074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alcohol-</w:t>
      </w:r>
      <w:r w:rsidRPr="00E7074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marijuana. Recent survey said only 4% followed this</w:t>
      </w:r>
      <w:r w:rsidR="00CD4A67">
        <w:rPr>
          <w:b/>
          <w:sz w:val="28"/>
          <w:szCs w:val="28"/>
        </w:rPr>
        <w:t>.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*Now most common patters of initial use: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Cigarettes first: </w:t>
      </w:r>
      <w:r w:rsidR="00CD4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12.7%</w:t>
      </w:r>
      <w:r w:rsidR="00CD4A67">
        <w:rPr>
          <w:b/>
          <w:sz w:val="28"/>
          <w:szCs w:val="28"/>
        </w:rPr>
        <w:t xml:space="preserve"> (no demographic difference)</w:t>
      </w:r>
    </w:p>
    <w:p w:rsidR="00E70744" w:rsidRDefault="00E70744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Alcohol first:  51.1%</w:t>
      </w:r>
      <w:r w:rsidR="00CD4A67">
        <w:rPr>
          <w:b/>
          <w:sz w:val="28"/>
          <w:szCs w:val="28"/>
        </w:rPr>
        <w:t xml:space="preserve"> (more likely female and white)</w:t>
      </w:r>
    </w:p>
    <w:p w:rsidR="00CD4A67" w:rsidRDefault="00CD4A67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Marijuana first:  10.1% (more likely male, African American &amp; older in high school)</w:t>
      </w:r>
    </w:p>
    <w:p w:rsidR="00CD4A67" w:rsidRDefault="00CD4A67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3 at the same age:  26.1% (more likely to be younger such as middle school and either Hispanic or from another minority group</w:t>
      </w:r>
    </w:p>
    <w:p w:rsidR="00544AD9" w:rsidRDefault="00544AD9" w:rsidP="00DB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 AWARE OF YOUTH AT RISK!!!!!!!!!</w:t>
      </w:r>
    </w:p>
    <w:p w:rsidR="00544AD9" w:rsidRDefault="00544AD9" w:rsidP="00544A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every kid who smokes pot needs a </w:t>
      </w:r>
      <w:r w:rsidRPr="00544AD9">
        <w:rPr>
          <w:b/>
          <w:i/>
          <w:sz w:val="28"/>
          <w:szCs w:val="28"/>
        </w:rPr>
        <w:t xml:space="preserve">recovery </w:t>
      </w:r>
      <w:r>
        <w:rPr>
          <w:b/>
          <w:sz w:val="28"/>
          <w:szCs w:val="28"/>
        </w:rPr>
        <w:t xml:space="preserve">program. If in the beginning of the process, they need a </w:t>
      </w:r>
      <w:r>
        <w:rPr>
          <w:b/>
          <w:i/>
          <w:sz w:val="28"/>
          <w:szCs w:val="28"/>
        </w:rPr>
        <w:t xml:space="preserve">prevention </w:t>
      </w:r>
      <w:r>
        <w:rPr>
          <w:b/>
          <w:sz w:val="28"/>
          <w:szCs w:val="28"/>
        </w:rPr>
        <w:t>program.</w:t>
      </w:r>
    </w:p>
    <w:p w:rsidR="00544AD9" w:rsidRDefault="00544AD9" w:rsidP="00544A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420DD">
        <w:rPr>
          <w:b/>
          <w:sz w:val="28"/>
          <w:szCs w:val="28"/>
        </w:rPr>
        <w:t>each kids how to find natural ecstasy</w:t>
      </w:r>
      <w:r>
        <w:rPr>
          <w:b/>
          <w:sz w:val="28"/>
          <w:szCs w:val="28"/>
        </w:rPr>
        <w:t xml:space="preserve"> in life. </w:t>
      </w:r>
    </w:p>
    <w:p w:rsidR="00A420DD" w:rsidRDefault="00A420DD" w:rsidP="00544A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beliefs form your actions: If you believe that pot is a soft drug, then you think people should be glad that you are not doing hard drugs. Get to know that the kids’ beliefs are!</w:t>
      </w:r>
    </w:p>
    <w:p w:rsidR="00A420DD" w:rsidRDefault="00A420DD" w:rsidP="00544A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 kids to research anything that they put into their mouths!!!!</w:t>
      </w:r>
    </w:p>
    <w:p w:rsidR="00A420DD" w:rsidRDefault="00A420DD" w:rsidP="00A420DD">
      <w:pPr>
        <w:rPr>
          <w:b/>
          <w:sz w:val="28"/>
          <w:szCs w:val="28"/>
          <w:u w:val="single"/>
        </w:rPr>
      </w:pPr>
    </w:p>
    <w:p w:rsidR="00A420DD" w:rsidRDefault="00A420DD" w:rsidP="00A420DD">
      <w:pPr>
        <w:rPr>
          <w:b/>
          <w:sz w:val="28"/>
          <w:szCs w:val="28"/>
          <w:u w:val="single"/>
        </w:rPr>
      </w:pPr>
      <w:r w:rsidRPr="00A420DD">
        <w:rPr>
          <w:b/>
          <w:sz w:val="28"/>
          <w:szCs w:val="28"/>
          <w:u w:val="single"/>
        </w:rPr>
        <w:t>Prevention</w:t>
      </w:r>
    </w:p>
    <w:p w:rsidR="00A420DD" w:rsidRDefault="006944C2" w:rsidP="00A4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*We</w:t>
      </w:r>
      <w:r w:rsidR="00A420DD">
        <w:rPr>
          <w:b/>
          <w:sz w:val="28"/>
          <w:szCs w:val="28"/>
        </w:rPr>
        <w:t xml:space="preserve"> need a broad approach to use of substances</w:t>
      </w:r>
    </w:p>
    <w:p w:rsidR="006944C2" w:rsidRDefault="006944C2" w:rsidP="00A4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*Focus on benefits of wellness and managing any consumption of substances and medications</w:t>
      </w:r>
    </w:p>
    <w:p w:rsidR="006944C2" w:rsidRDefault="006944C2" w:rsidP="00A4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*Identify and message to high risk youth differently from general prevention programming</w:t>
      </w:r>
    </w:p>
    <w:p w:rsidR="006944C2" w:rsidRDefault="006944C2" w:rsidP="00A4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*Need environmental as well as personal and group strategies (</w:t>
      </w:r>
      <w:bookmarkStart w:id="0" w:name="_GoBack"/>
      <w:bookmarkEnd w:id="0"/>
      <w:r>
        <w:rPr>
          <w:b/>
          <w:sz w:val="28"/>
          <w:szCs w:val="28"/>
        </w:rPr>
        <w:t>policies, enforcement, modeling, etc.)</w:t>
      </w:r>
    </w:p>
    <w:p w:rsidR="00A420DD" w:rsidRPr="00A420DD" w:rsidRDefault="00A420DD" w:rsidP="00A420DD">
      <w:pPr>
        <w:rPr>
          <w:b/>
          <w:sz w:val="28"/>
          <w:szCs w:val="28"/>
        </w:rPr>
      </w:pPr>
    </w:p>
    <w:sectPr w:rsidR="00A420DD" w:rsidRPr="00A4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F9A"/>
    <w:multiLevelType w:val="hybridMultilevel"/>
    <w:tmpl w:val="6F14C194"/>
    <w:lvl w:ilvl="0" w:tplc="8F785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9"/>
    <w:rsid w:val="000B5951"/>
    <w:rsid w:val="00273EFD"/>
    <w:rsid w:val="00544AD9"/>
    <w:rsid w:val="006944C2"/>
    <w:rsid w:val="008677D8"/>
    <w:rsid w:val="00A420DD"/>
    <w:rsid w:val="00B878F9"/>
    <w:rsid w:val="00CD4A67"/>
    <w:rsid w:val="00D370E8"/>
    <w:rsid w:val="00DB2349"/>
    <w:rsid w:val="00DC0A22"/>
    <w:rsid w:val="00E7074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4</cp:revision>
  <dcterms:created xsi:type="dcterms:W3CDTF">2013-08-27T14:27:00Z</dcterms:created>
  <dcterms:modified xsi:type="dcterms:W3CDTF">2013-08-27T17:04:00Z</dcterms:modified>
</cp:coreProperties>
</file>