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BC" w:rsidRPr="00C35EBC" w:rsidRDefault="00C35EBC" w:rsidP="00C35EBC">
      <w:pPr>
        <w:jc w:val="center"/>
        <w:rPr>
          <w:b/>
          <w:sz w:val="44"/>
          <w:szCs w:val="44"/>
          <w:u w:val="single"/>
        </w:rPr>
      </w:pPr>
      <w:r w:rsidRPr="00C35EBC">
        <w:rPr>
          <w:b/>
          <w:sz w:val="44"/>
          <w:szCs w:val="44"/>
          <w:u w:val="single"/>
        </w:rPr>
        <w:t>Testing (Educational-Psych-Social)</w:t>
      </w:r>
    </w:p>
    <w:p w:rsidR="00C35EBC" w:rsidRDefault="00C35EBC" w:rsidP="008E5556">
      <w:pPr>
        <w:rPr>
          <w:sz w:val="32"/>
          <w:szCs w:val="32"/>
          <w:u w:val="single"/>
        </w:rPr>
      </w:pPr>
      <w:r w:rsidRPr="0044467B">
        <w:rPr>
          <w:sz w:val="32"/>
          <w:szCs w:val="32"/>
          <w:u w:val="single"/>
        </w:rPr>
        <w:t>Alltherapists.com</w:t>
      </w:r>
    </w:p>
    <w:p w:rsidR="00C35EBC" w:rsidRPr="001E097D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>Baltimore County/City Child Find:</w:t>
      </w:r>
      <w:r>
        <w:rPr>
          <w:sz w:val="32"/>
          <w:szCs w:val="32"/>
        </w:rPr>
        <w:t xml:space="preserve"> Free testing for all school children done by the Baltimore County/City Educational System.  410 887-3017.</w:t>
      </w:r>
    </w:p>
    <w:p w:rsidR="00C35EBC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Stuart </w:t>
      </w:r>
      <w:r w:rsidRPr="0044467B">
        <w:rPr>
          <w:sz w:val="32"/>
          <w:szCs w:val="32"/>
          <w:u w:val="single"/>
        </w:rPr>
        <w:t>Burman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410 337-9441   204 East Joppa Rd. Suite 16   Towson, Md. 21286   He is very familiar with IHM and has tested many of our students.    </w:t>
      </w:r>
      <w:bookmarkStart w:id="0" w:name="_GoBack"/>
      <w:bookmarkEnd w:id="0"/>
    </w:p>
    <w:p w:rsidR="00C35EBC" w:rsidRPr="00B0605D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Collaborative Counseling Center: </w:t>
      </w:r>
      <w:r>
        <w:rPr>
          <w:sz w:val="32"/>
          <w:szCs w:val="32"/>
        </w:rPr>
        <w:t xml:space="preserve">443 546-4000 Columbia, Md. </w:t>
      </w:r>
      <w:hyperlink r:id="rId4" w:history="1">
        <w:r w:rsidRPr="00B0605D">
          <w:rPr>
            <w:rStyle w:val="Hyperlink"/>
            <w:sz w:val="32"/>
            <w:szCs w:val="32"/>
            <w:u w:val="none"/>
          </w:rPr>
          <w:t>www.Collaborative</w:t>
        </w:r>
      </w:hyperlink>
      <w:r w:rsidRPr="00B0605D">
        <w:rPr>
          <w:sz w:val="32"/>
          <w:szCs w:val="32"/>
        </w:rPr>
        <w:t>CounselingCenter.com</w:t>
      </w:r>
    </w:p>
    <w:p w:rsidR="00C35EBC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Dr. Susan </w:t>
      </w:r>
      <w:r w:rsidRPr="003609FE">
        <w:rPr>
          <w:sz w:val="32"/>
          <w:szCs w:val="32"/>
          <w:u w:val="single"/>
        </w:rPr>
        <w:t>Grant and Dr. Chad Nelson</w:t>
      </w:r>
      <w:r>
        <w:rPr>
          <w:sz w:val="32"/>
          <w:szCs w:val="32"/>
        </w:rPr>
        <w:t xml:space="preserve">:  410 321-1118   2324 West Joppa Rd.  Suite </w:t>
      </w:r>
      <w:proofErr w:type="gramStart"/>
      <w:r>
        <w:rPr>
          <w:sz w:val="32"/>
          <w:szCs w:val="32"/>
        </w:rPr>
        <w:t>330  Lutherville</w:t>
      </w:r>
      <w:proofErr w:type="gramEnd"/>
      <w:r>
        <w:rPr>
          <w:sz w:val="32"/>
          <w:szCs w:val="32"/>
        </w:rPr>
        <w:t>, Md.  21093   Known for being diagnosticians.</w:t>
      </w:r>
    </w:p>
    <w:p w:rsidR="00C35EBC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Highlands </w:t>
      </w:r>
      <w:proofErr w:type="gramStart"/>
      <w:r>
        <w:rPr>
          <w:sz w:val="32"/>
          <w:szCs w:val="32"/>
          <w:u w:val="single"/>
        </w:rPr>
        <w:t>School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410 836-1415  2409 Creswell Rd.  Bel Air, Md.  21015</w:t>
      </w:r>
    </w:p>
    <w:p w:rsidR="00C35EBC" w:rsidRDefault="00C35EBC" w:rsidP="008E5556">
      <w:pPr>
        <w:rPr>
          <w:sz w:val="32"/>
          <w:szCs w:val="32"/>
        </w:rPr>
      </w:pPr>
      <w:r w:rsidRPr="00C01DBD">
        <w:rPr>
          <w:sz w:val="32"/>
          <w:szCs w:val="32"/>
          <w:u w:val="single"/>
        </w:rPr>
        <w:t>Kennedy Kreiger Institute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443 923-</w:t>
      </w:r>
      <w:proofErr w:type="gramStart"/>
      <w:r>
        <w:rPr>
          <w:sz w:val="32"/>
          <w:szCs w:val="32"/>
        </w:rPr>
        <w:t>7508  Offices</w:t>
      </w:r>
      <w:proofErr w:type="gramEnd"/>
      <w:r>
        <w:rPr>
          <w:sz w:val="32"/>
          <w:szCs w:val="32"/>
        </w:rPr>
        <w:t xml:space="preserve"> in Baltimore (21202), Columbia (21046) and Baltimore again (21231). You may need to be re-routed depending on what you are having tested.</w:t>
      </w:r>
    </w:p>
    <w:p w:rsidR="00C35EBC" w:rsidRPr="00116BB3" w:rsidRDefault="00C35EBC" w:rsidP="008E5556">
      <w:pPr>
        <w:rPr>
          <w:sz w:val="32"/>
          <w:szCs w:val="32"/>
        </w:rPr>
      </w:pPr>
      <w:r w:rsidRPr="00116BB3">
        <w:rPr>
          <w:sz w:val="32"/>
          <w:szCs w:val="32"/>
          <w:u w:val="single"/>
        </w:rPr>
        <w:t>Learning and Therapy Corner</w:t>
      </w:r>
      <w:r>
        <w:rPr>
          <w:sz w:val="32"/>
          <w:szCs w:val="32"/>
        </w:rPr>
        <w:t xml:space="preserve"> – They do comprehensive testing, including speech, occupational and psychological/behavioral.   1818 Pot Spring Road   Lutherville, Md. 21093   </w:t>
      </w:r>
      <w:hyperlink r:id="rId5" w:history="1">
        <w:r w:rsidRPr="008B1D18">
          <w:rPr>
            <w:rStyle w:val="Hyperlink"/>
            <w:sz w:val="32"/>
            <w:szCs w:val="32"/>
          </w:rPr>
          <w:t>www.LTCorner.com</w:t>
        </w:r>
      </w:hyperlink>
      <w:r>
        <w:rPr>
          <w:sz w:val="32"/>
          <w:szCs w:val="32"/>
        </w:rPr>
        <w:t xml:space="preserve">  </w:t>
      </w:r>
    </w:p>
    <w:p w:rsidR="00C35EBC" w:rsidRPr="00C01DBD" w:rsidRDefault="00C35EBC" w:rsidP="008E5556">
      <w:pPr>
        <w:rPr>
          <w:sz w:val="32"/>
          <w:szCs w:val="32"/>
          <w:u w:val="single"/>
        </w:rPr>
      </w:pPr>
      <w:r w:rsidRPr="00C01DBD">
        <w:rPr>
          <w:sz w:val="32"/>
          <w:szCs w:val="32"/>
          <w:u w:val="single"/>
        </w:rPr>
        <w:t>Loyola Clin</w:t>
      </w:r>
      <w:r>
        <w:rPr>
          <w:sz w:val="32"/>
          <w:szCs w:val="32"/>
          <w:u w:val="single"/>
        </w:rPr>
        <w:t>i</w:t>
      </w:r>
      <w:r w:rsidRPr="00C01DBD">
        <w:rPr>
          <w:sz w:val="32"/>
          <w:szCs w:val="32"/>
          <w:u w:val="single"/>
        </w:rPr>
        <w:t>cal Centers</w:t>
      </w:r>
      <w:r>
        <w:rPr>
          <w:sz w:val="32"/>
          <w:szCs w:val="32"/>
        </w:rPr>
        <w:t>: 410 617-</w:t>
      </w:r>
      <w:proofErr w:type="gramStart"/>
      <w:r>
        <w:rPr>
          <w:sz w:val="32"/>
          <w:szCs w:val="32"/>
        </w:rPr>
        <w:t>1200  Belvedere</w:t>
      </w:r>
      <w:proofErr w:type="gramEnd"/>
      <w:r>
        <w:rPr>
          <w:sz w:val="32"/>
          <w:szCs w:val="32"/>
        </w:rPr>
        <w:t xml:space="preserve"> Square 5911 York Rd. Suite 100 Baltimore, Md. 21212</w:t>
      </w:r>
    </w:p>
    <w:p w:rsidR="00C35EBC" w:rsidRDefault="00C35EBC" w:rsidP="008E5556">
      <w:pPr>
        <w:rPr>
          <w:sz w:val="32"/>
          <w:szCs w:val="32"/>
        </w:rPr>
      </w:pPr>
      <w:r w:rsidRPr="0044467B">
        <w:rPr>
          <w:sz w:val="32"/>
          <w:szCs w:val="32"/>
          <w:u w:val="single"/>
        </w:rPr>
        <w:t>Med-Psych Associates</w:t>
      </w:r>
      <w:r>
        <w:rPr>
          <w:sz w:val="32"/>
          <w:szCs w:val="32"/>
        </w:rPr>
        <w:t>: 410 583-2622    2324 W. Joppa Rd. Lutherville, Md.  21093 (Near Falls Rd. and Joppa Rd.) Many practitioners.</w:t>
      </w:r>
    </w:p>
    <w:p w:rsidR="00C35EBC" w:rsidRDefault="00C35EBC" w:rsidP="008E5556">
      <w:pPr>
        <w:rPr>
          <w:sz w:val="32"/>
          <w:szCs w:val="32"/>
        </w:rPr>
      </w:pPr>
      <w:r w:rsidRPr="00C35EBC">
        <w:rPr>
          <w:sz w:val="32"/>
          <w:szCs w:val="32"/>
          <w:u w:val="single"/>
        </w:rPr>
        <w:lastRenderedPageBreak/>
        <w:t>Vivian Morgan</w:t>
      </w:r>
      <w:r w:rsidRPr="00C35EBC">
        <w:rPr>
          <w:sz w:val="32"/>
          <w:szCs w:val="32"/>
        </w:rPr>
        <w:t>:   443 377-0546   305 W. Chesapeake Ave.   Suite 325 Towson, Md.  21204   Works well with middle school age, assesses attention abilities and used to be an IHM mother.</w:t>
      </w:r>
    </w:p>
    <w:p w:rsidR="00C35EBC" w:rsidRDefault="00C35EBC" w:rsidP="008E5556">
      <w:pPr>
        <w:rPr>
          <w:sz w:val="32"/>
          <w:szCs w:val="32"/>
        </w:rPr>
      </w:pPr>
      <w:r>
        <w:rPr>
          <w:sz w:val="32"/>
          <w:szCs w:val="32"/>
          <w:u w:val="single"/>
        </w:rPr>
        <w:t>Dr. Kerry Silvia:   Village Child Assessment</w:t>
      </w:r>
      <w:r>
        <w:rPr>
          <w:sz w:val="32"/>
          <w:szCs w:val="32"/>
        </w:rPr>
        <w:t xml:space="preserve">     1340 Smith Avenue, Suite 200   Baltimore, Md. 21209   410 779-1287   </w:t>
      </w:r>
      <w:hyperlink r:id="rId6" w:history="1">
        <w:r w:rsidRPr="005C5627">
          <w:rPr>
            <w:rStyle w:val="Hyperlink"/>
            <w:sz w:val="32"/>
            <w:szCs w:val="32"/>
          </w:rPr>
          <w:t>ksilvia@villagechildassessment.com</w:t>
        </w:r>
      </w:hyperlink>
      <w:r>
        <w:rPr>
          <w:sz w:val="32"/>
          <w:szCs w:val="32"/>
        </w:rPr>
        <w:t xml:space="preserve">    </w:t>
      </w:r>
      <w:hyperlink r:id="rId7" w:history="1">
        <w:r w:rsidRPr="008B1D18">
          <w:rPr>
            <w:rStyle w:val="Hyperlink"/>
            <w:sz w:val="32"/>
            <w:szCs w:val="32"/>
          </w:rPr>
          <w:t>www.villagechildassessment.com</w:t>
        </w:r>
      </w:hyperlink>
    </w:p>
    <w:sectPr w:rsidR="00C3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6"/>
    <w:rsid w:val="00116BB3"/>
    <w:rsid w:val="001E097D"/>
    <w:rsid w:val="003609FE"/>
    <w:rsid w:val="0044467B"/>
    <w:rsid w:val="006334F7"/>
    <w:rsid w:val="0069792B"/>
    <w:rsid w:val="008E5556"/>
    <w:rsid w:val="00B0605D"/>
    <w:rsid w:val="00C01DBD"/>
    <w:rsid w:val="00C35EBC"/>
    <w:rsid w:val="00F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D9FBD-61CE-4CF7-AE7F-239C4FE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gechildassess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lvia@villagechildassessment.com" TargetMode="External"/><Relationship Id="rId5" Type="http://schemas.openxmlformats.org/officeDocument/2006/relationships/hyperlink" Target="http://www.LTCorner.com" TargetMode="External"/><Relationship Id="rId4" Type="http://schemas.openxmlformats.org/officeDocument/2006/relationships/hyperlink" Target="http://www.Collaborati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13</cp:revision>
  <dcterms:created xsi:type="dcterms:W3CDTF">2014-04-04T13:02:00Z</dcterms:created>
  <dcterms:modified xsi:type="dcterms:W3CDTF">2015-10-26T14:08:00Z</dcterms:modified>
</cp:coreProperties>
</file>