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7C" w:rsidRPr="00E36F7C" w:rsidRDefault="00E36F7C" w:rsidP="00E36F7C">
      <w:pPr>
        <w:jc w:val="center"/>
        <w:rPr>
          <w:rFonts w:ascii="Comic Sans MS" w:hAnsi="Comic Sans MS"/>
          <w:b/>
          <w:noProof/>
          <w:color w:val="00B050"/>
          <w:sz w:val="32"/>
          <w:szCs w:val="32"/>
        </w:rPr>
      </w:pPr>
      <w:bookmarkStart w:id="0" w:name="_GoBack"/>
      <w:bookmarkEnd w:id="0"/>
      <w:r w:rsidRPr="00E36F7C">
        <w:rPr>
          <w:rFonts w:ascii="Comic Sans MS" w:hAnsi="Comic Sans MS"/>
          <w:b/>
          <w:noProof/>
          <w:color w:val="00B050"/>
          <w:sz w:val="32"/>
          <w:szCs w:val="32"/>
        </w:rPr>
        <w:drawing>
          <wp:anchor distT="0" distB="0" distL="114300" distR="114300" simplePos="0" relativeHeight="251658240" behindDoc="0" locked="0" layoutInCell="1" allowOverlap="1" wp14:anchorId="31229B99" wp14:editId="17B7FF32">
            <wp:simplePos x="0" y="0"/>
            <wp:positionH relativeFrom="column">
              <wp:posOffset>-201930</wp:posOffset>
            </wp:positionH>
            <wp:positionV relativeFrom="paragraph">
              <wp:posOffset>62230</wp:posOffset>
            </wp:positionV>
            <wp:extent cx="1263015" cy="1053465"/>
            <wp:effectExtent l="0" t="0" r="0" b="0"/>
            <wp:wrapSquare wrapText="bothSides"/>
            <wp:docPr id="3" name="Picture 3" descr="C:\Documents and Settings\Siobhan Powers\Local Settings\Temporary Internet Files\Content.IE5\7DBLAOJN\MC9004315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iobhan Powers\Local Settings\Temporary Internet Files\Content.IE5\7DBLAOJN\MC90043159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01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F7C">
        <w:rPr>
          <w:rFonts w:ascii="Comic Sans MS" w:hAnsi="Comic Sans MS"/>
          <w:b/>
          <w:noProof/>
          <w:color w:val="4F81BD" w:themeColor="accent1"/>
          <w:sz w:val="32"/>
          <w:szCs w:val="32"/>
        </w:rPr>
        <w:t>Tech Etiquette</w:t>
      </w:r>
    </w:p>
    <w:p w:rsidR="00C31167" w:rsidRDefault="00E36F7C" w:rsidP="00E36F7C">
      <w:pPr>
        <w:rPr>
          <w:rFonts w:ascii="Comic Sans MS" w:hAnsi="Comic Sans MS"/>
          <w:b/>
          <w:color w:val="00B050"/>
        </w:rPr>
      </w:pPr>
      <w:r>
        <w:rPr>
          <w:rFonts w:ascii="Comic Sans MS" w:hAnsi="Comic Sans MS"/>
          <w:b/>
          <w:color w:val="00B050"/>
        </w:rPr>
        <w:t xml:space="preserve">                                           </w:t>
      </w:r>
      <w:r w:rsidR="00C31167">
        <w:rPr>
          <w:rFonts w:ascii="Comic Sans MS" w:hAnsi="Comic Sans MS"/>
          <w:b/>
          <w:color w:val="00B050"/>
        </w:rPr>
        <w:t xml:space="preserve">           </w:t>
      </w:r>
      <w:r>
        <w:rPr>
          <w:rFonts w:ascii="Comic Sans MS" w:hAnsi="Comic Sans MS"/>
          <w:b/>
          <w:noProof/>
          <w:color w:val="00B050"/>
        </w:rPr>
        <w:drawing>
          <wp:inline distT="0" distB="0" distL="0" distR="0" wp14:anchorId="01D54143">
            <wp:extent cx="82296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inline>
        </w:drawing>
      </w:r>
    </w:p>
    <w:p w:rsidR="007548FC" w:rsidRDefault="00C52CF4" w:rsidP="00E36F7C">
      <w:pPr>
        <w:rPr>
          <w:rFonts w:ascii="Comic Sans MS" w:hAnsi="Comic Sans MS"/>
          <w:b/>
          <w:color w:val="4F81BD" w:themeColor="accent1"/>
        </w:rPr>
      </w:pPr>
      <w:r>
        <w:rPr>
          <w:rFonts w:ascii="Comic Sans MS" w:hAnsi="Comic Sans MS"/>
          <w:b/>
          <w:color w:val="4F81BD" w:themeColor="accent1"/>
        </w:rPr>
        <w:t>*Do remember to put your phone away when you are talking in person with others, at the dinner table, interacting with store clerks, in school, in church…in other words, any place where your attention should be on others.</w:t>
      </w:r>
      <w:r w:rsidR="00C31167">
        <w:rPr>
          <w:rFonts w:ascii="Comic Sans MS" w:hAnsi="Comic Sans MS"/>
          <w:b/>
          <w:color w:val="4F81BD" w:themeColor="accent1"/>
        </w:rPr>
        <w:t xml:space="preserve"> “Be” with the people you are supposed to “be with”.</w:t>
      </w:r>
    </w:p>
    <w:p w:rsidR="00C52CF4" w:rsidRDefault="00C52CF4" w:rsidP="00E36F7C">
      <w:pPr>
        <w:rPr>
          <w:rFonts w:ascii="Comic Sans MS" w:hAnsi="Comic Sans MS"/>
          <w:b/>
          <w:color w:val="4F81BD" w:themeColor="accent1"/>
        </w:rPr>
      </w:pPr>
      <w:r>
        <w:rPr>
          <w:rFonts w:ascii="Comic Sans MS" w:hAnsi="Comic Sans MS"/>
          <w:b/>
          <w:color w:val="4F81BD" w:themeColor="accent1"/>
        </w:rPr>
        <w:t>*Remember to excuse yourself and take/make your call in a quiet place away from others.</w:t>
      </w:r>
    </w:p>
    <w:p w:rsidR="00C52CF4" w:rsidRDefault="00C52CF4" w:rsidP="00E36F7C">
      <w:pPr>
        <w:rPr>
          <w:rFonts w:ascii="Comic Sans MS" w:hAnsi="Comic Sans MS"/>
          <w:b/>
          <w:color w:val="4F81BD" w:themeColor="accent1"/>
        </w:rPr>
      </w:pPr>
      <w:r>
        <w:rPr>
          <w:rFonts w:ascii="Comic Sans MS" w:hAnsi="Comic Sans MS"/>
          <w:b/>
          <w:color w:val="4F81BD" w:themeColor="accent1"/>
        </w:rPr>
        <w:t>*Do remember to speak quietly while on the phone.</w:t>
      </w:r>
    </w:p>
    <w:p w:rsidR="00C52CF4" w:rsidRDefault="00C52CF4" w:rsidP="00E36F7C">
      <w:pPr>
        <w:rPr>
          <w:rFonts w:ascii="Comic Sans MS" w:hAnsi="Comic Sans MS"/>
          <w:b/>
          <w:color w:val="4F81BD" w:themeColor="accent1"/>
        </w:rPr>
      </w:pPr>
      <w:r>
        <w:rPr>
          <w:rFonts w:ascii="Comic Sans MS" w:hAnsi="Comic Sans MS"/>
          <w:b/>
          <w:color w:val="4F81BD" w:themeColor="accent1"/>
        </w:rPr>
        <w:t>*Do remember to call/text at reasonable hours, not late at night.  Unless you are a brain surgeon setting up surgery for a critical patient, it can probably wait until tomorrow.</w:t>
      </w:r>
    </w:p>
    <w:p w:rsidR="00C52CF4" w:rsidRDefault="00C52CF4" w:rsidP="00E36F7C">
      <w:pPr>
        <w:rPr>
          <w:rFonts w:ascii="Comic Sans MS" w:hAnsi="Comic Sans MS"/>
          <w:b/>
          <w:color w:val="4F81BD" w:themeColor="accent1"/>
        </w:rPr>
      </w:pPr>
      <w:r>
        <w:rPr>
          <w:rFonts w:ascii="Comic Sans MS" w:hAnsi="Comic Sans MS"/>
          <w:b/>
          <w:color w:val="4F81BD" w:themeColor="accent1"/>
        </w:rPr>
        <w:t>*Do let your friends know when you are, or are not, available. Set a good example.</w:t>
      </w:r>
    </w:p>
    <w:p w:rsidR="00C52CF4" w:rsidRDefault="00C52CF4" w:rsidP="00E36F7C">
      <w:pPr>
        <w:rPr>
          <w:rFonts w:ascii="Comic Sans MS" w:hAnsi="Comic Sans MS"/>
          <w:b/>
          <w:color w:val="4F81BD" w:themeColor="accent1"/>
        </w:rPr>
      </w:pPr>
      <w:r>
        <w:rPr>
          <w:rFonts w:ascii="Comic Sans MS" w:hAnsi="Comic Sans MS"/>
          <w:b/>
          <w:color w:val="4F81BD" w:themeColor="accent1"/>
        </w:rPr>
        <w:t xml:space="preserve">*Get in the habit of turning </w:t>
      </w:r>
      <w:r w:rsidR="00A17349">
        <w:rPr>
          <w:rFonts w:ascii="Comic Sans MS" w:hAnsi="Comic Sans MS"/>
          <w:b/>
          <w:color w:val="4F81BD" w:themeColor="accent1"/>
        </w:rPr>
        <w:t>off your phone during homework.</w:t>
      </w:r>
    </w:p>
    <w:p w:rsidR="00A17349" w:rsidRDefault="00A17349" w:rsidP="00E36F7C">
      <w:pPr>
        <w:rPr>
          <w:rFonts w:ascii="Comic Sans MS" w:hAnsi="Comic Sans MS"/>
          <w:b/>
          <w:color w:val="4F81BD" w:themeColor="accent1"/>
        </w:rPr>
      </w:pPr>
      <w:r>
        <w:rPr>
          <w:rFonts w:ascii="Comic Sans MS" w:hAnsi="Comic Sans MS"/>
          <w:b/>
          <w:color w:val="4F81BD" w:themeColor="accent1"/>
        </w:rPr>
        <w:t xml:space="preserve">*When doing homework on the computer do not try to check your Facebook account “real quick”. We all know that is </w:t>
      </w:r>
      <w:r w:rsidR="00C31167">
        <w:rPr>
          <w:rFonts w:ascii="Comic Sans MS" w:hAnsi="Comic Sans MS"/>
          <w:b/>
          <w:color w:val="4F81BD" w:themeColor="accent1"/>
        </w:rPr>
        <w:t>next to impossible.  STAY STRONG</w:t>
      </w:r>
      <w:r>
        <w:rPr>
          <w:rFonts w:ascii="Comic Sans MS" w:hAnsi="Comic Sans MS"/>
          <w:b/>
          <w:color w:val="4F81BD" w:themeColor="accent1"/>
        </w:rPr>
        <w:t xml:space="preserve"> and focus only on the homework!</w:t>
      </w:r>
    </w:p>
    <w:p w:rsidR="00A17349" w:rsidRDefault="00A17349" w:rsidP="00E36F7C">
      <w:pPr>
        <w:rPr>
          <w:rFonts w:ascii="Comic Sans MS" w:hAnsi="Comic Sans MS"/>
          <w:b/>
          <w:color w:val="4F81BD" w:themeColor="accent1"/>
        </w:rPr>
      </w:pPr>
      <w:r>
        <w:rPr>
          <w:rFonts w:ascii="Comic Sans MS" w:hAnsi="Comic Sans MS"/>
          <w:b/>
          <w:color w:val="4F81BD" w:themeColor="accent1"/>
        </w:rPr>
        <w:t>*Remember that once you hit SEND, it instantly becomes available to anyone in the world with Copy and Paste, Forward etc. Always type only what you would be proud of if the e mail or text accidently went to Jesus.</w:t>
      </w:r>
    </w:p>
    <w:p w:rsidR="00A17349" w:rsidRDefault="00A17349" w:rsidP="00E36F7C">
      <w:pPr>
        <w:rPr>
          <w:rFonts w:ascii="Comic Sans MS" w:hAnsi="Comic Sans MS"/>
          <w:b/>
          <w:color w:val="4F81BD" w:themeColor="accent1"/>
        </w:rPr>
      </w:pPr>
      <w:r>
        <w:rPr>
          <w:rFonts w:ascii="Comic Sans MS" w:hAnsi="Comic Sans MS"/>
          <w:b/>
          <w:color w:val="4F81BD" w:themeColor="accent1"/>
        </w:rPr>
        <w:t>*Do exercise control over your devices instead of the</w:t>
      </w:r>
      <w:r w:rsidR="00C31167">
        <w:rPr>
          <w:rFonts w:ascii="Comic Sans MS" w:hAnsi="Comic Sans MS"/>
          <w:b/>
          <w:color w:val="4F81BD" w:themeColor="accent1"/>
        </w:rPr>
        <w:t>m controlling you</w:t>
      </w:r>
      <w:r>
        <w:rPr>
          <w:rFonts w:ascii="Comic Sans MS" w:hAnsi="Comic Sans MS"/>
          <w:b/>
          <w:color w:val="4F81BD" w:themeColor="accent1"/>
        </w:rPr>
        <w:t>.</w:t>
      </w:r>
      <w:r w:rsidR="00C31167">
        <w:rPr>
          <w:rFonts w:ascii="Comic Sans MS" w:hAnsi="Comic Sans MS"/>
          <w:b/>
          <w:color w:val="4F81BD" w:themeColor="accent1"/>
        </w:rPr>
        <w:t xml:space="preserve"> Prioritize your time. Turn off your phone to avoid being drawn to the “buzz”. Set an alarm so that you don’t “come to” hours later to find you are still surfing your computer.</w:t>
      </w:r>
    </w:p>
    <w:p w:rsidR="00C31167" w:rsidRDefault="00C31167" w:rsidP="00E36F7C">
      <w:pPr>
        <w:rPr>
          <w:rFonts w:ascii="Comic Sans MS" w:hAnsi="Comic Sans MS"/>
          <w:b/>
          <w:color w:val="4F81BD" w:themeColor="accent1"/>
        </w:rPr>
      </w:pPr>
      <w:r>
        <w:rPr>
          <w:rFonts w:ascii="Comic Sans MS" w:hAnsi="Comic Sans MS"/>
          <w:b/>
          <w:color w:val="4F81BD" w:themeColor="accent1"/>
        </w:rPr>
        <w:t>*Our new technology devices are not “bad”—it is all in how we choose to use them.  Be a good example to those around you, kids and adults alike!</w:t>
      </w:r>
    </w:p>
    <w:p w:rsidR="00C52CF4" w:rsidRPr="00C52CF4" w:rsidRDefault="00C52CF4" w:rsidP="00E36F7C">
      <w:pPr>
        <w:rPr>
          <w:rFonts w:ascii="Comic Sans MS" w:hAnsi="Comic Sans MS"/>
          <w:b/>
          <w:color w:val="4F81BD" w:themeColor="accent1"/>
        </w:rPr>
      </w:pPr>
    </w:p>
    <w:sectPr w:rsidR="00C52CF4" w:rsidRPr="00C5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7C"/>
    <w:rsid w:val="00624B68"/>
    <w:rsid w:val="007548FC"/>
    <w:rsid w:val="009A04FB"/>
    <w:rsid w:val="00A17349"/>
    <w:rsid w:val="00C31167"/>
    <w:rsid w:val="00C52CF4"/>
    <w:rsid w:val="00E3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3</cp:revision>
  <dcterms:created xsi:type="dcterms:W3CDTF">2011-09-06T15:22:00Z</dcterms:created>
  <dcterms:modified xsi:type="dcterms:W3CDTF">2011-09-06T16:54:00Z</dcterms:modified>
</cp:coreProperties>
</file>